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41" w:rsidRDefault="0075533B">
      <w:pPr>
        <w:rPr>
          <w:sz w:val="26"/>
          <w:u w:val="single"/>
        </w:rPr>
      </w:pPr>
      <w:proofErr w:type="gramStart"/>
      <w:r>
        <w:rPr>
          <w:sz w:val="26"/>
          <w:u w:val="single"/>
        </w:rPr>
        <w:t>French Revolution Quiz.</w:t>
      </w:r>
      <w:proofErr w:type="gramEnd"/>
      <w:r>
        <w:rPr>
          <w:sz w:val="26"/>
          <w:u w:val="single"/>
        </w:rPr>
        <w:t xml:space="preserve"> </w:t>
      </w:r>
    </w:p>
    <w:p w:rsidR="0075533B" w:rsidRDefault="0075533B" w:rsidP="0075533B">
      <w:pPr>
        <w:pStyle w:val="ListParagraph"/>
        <w:spacing w:after="160" w:line="259" w:lineRule="auto"/>
        <w:rPr>
          <w:b/>
          <w:sz w:val="24"/>
          <w:szCs w:val="24"/>
        </w:rPr>
      </w:pPr>
      <w:r w:rsidRPr="0075533B">
        <w:rPr>
          <w:b/>
          <w:sz w:val="24"/>
          <w:szCs w:val="24"/>
        </w:rPr>
        <w:drawing>
          <wp:inline distT="0" distB="0" distL="0" distR="0">
            <wp:extent cx="2545059" cy="3094074"/>
            <wp:effectExtent l="0" t="0" r="825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6" cy="310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3B" w:rsidRPr="00EC760B" w:rsidRDefault="0075533B" w:rsidP="0075533B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4"/>
          <w:szCs w:val="24"/>
        </w:rPr>
      </w:pPr>
      <w:r w:rsidRPr="00EC760B">
        <w:rPr>
          <w:b/>
          <w:sz w:val="24"/>
          <w:szCs w:val="24"/>
        </w:rPr>
        <w:t>Which conclusion can be drawn from this drawing?</w:t>
      </w:r>
    </w:p>
    <w:p w:rsidR="0075533B" w:rsidRPr="00EC760B" w:rsidRDefault="0075533B" w:rsidP="0075533B">
      <w:pPr>
        <w:pStyle w:val="ListParagraph"/>
        <w:numPr>
          <w:ilvl w:val="1"/>
          <w:numId w:val="6"/>
        </w:numPr>
        <w:spacing w:after="160" w:line="259" w:lineRule="auto"/>
        <w:rPr>
          <w:sz w:val="24"/>
          <w:szCs w:val="24"/>
        </w:rPr>
      </w:pPr>
      <w:r w:rsidRPr="00EC760B">
        <w:rPr>
          <w:sz w:val="24"/>
          <w:szCs w:val="24"/>
        </w:rPr>
        <w:t>One group paid heavy taxes that supported the other two groups</w:t>
      </w:r>
    </w:p>
    <w:p w:rsidR="0075533B" w:rsidRPr="00EC760B" w:rsidRDefault="0075533B" w:rsidP="0075533B">
      <w:pPr>
        <w:pStyle w:val="ListParagraph"/>
        <w:numPr>
          <w:ilvl w:val="1"/>
          <w:numId w:val="6"/>
        </w:numPr>
        <w:spacing w:after="160" w:line="259" w:lineRule="auto"/>
        <w:rPr>
          <w:sz w:val="24"/>
          <w:szCs w:val="24"/>
        </w:rPr>
      </w:pPr>
      <w:r w:rsidRPr="00EC760B">
        <w:rPr>
          <w:sz w:val="24"/>
          <w:szCs w:val="24"/>
        </w:rPr>
        <w:t>Hard work, prayer, and a good example allowed for a stable government in France</w:t>
      </w:r>
    </w:p>
    <w:p w:rsidR="0075533B" w:rsidRPr="00EC760B" w:rsidRDefault="0075533B" w:rsidP="0075533B">
      <w:pPr>
        <w:pStyle w:val="ListParagraph"/>
        <w:numPr>
          <w:ilvl w:val="1"/>
          <w:numId w:val="6"/>
        </w:numPr>
        <w:spacing w:after="160" w:line="259" w:lineRule="auto"/>
        <w:rPr>
          <w:sz w:val="24"/>
          <w:szCs w:val="24"/>
        </w:rPr>
      </w:pPr>
      <w:r w:rsidRPr="00EC760B">
        <w:rPr>
          <w:sz w:val="24"/>
          <w:szCs w:val="24"/>
        </w:rPr>
        <w:t>Peasants and professionals in this society were gaining political and economic power</w:t>
      </w:r>
    </w:p>
    <w:p w:rsidR="0075533B" w:rsidRDefault="0075533B" w:rsidP="0075533B">
      <w:pPr>
        <w:pStyle w:val="ListParagraph"/>
        <w:numPr>
          <w:ilvl w:val="1"/>
          <w:numId w:val="6"/>
        </w:numPr>
        <w:spacing w:after="160" w:line="259" w:lineRule="auto"/>
        <w:rPr>
          <w:sz w:val="24"/>
          <w:szCs w:val="24"/>
        </w:rPr>
      </w:pPr>
      <w:r w:rsidRPr="00EC760B">
        <w:rPr>
          <w:sz w:val="24"/>
          <w:szCs w:val="24"/>
        </w:rPr>
        <w:t>French society emphasized the importance of natural law and social equality</w:t>
      </w:r>
    </w:p>
    <w:p w:rsidR="0075533B" w:rsidRDefault="0075533B">
      <w:pPr>
        <w:rPr>
          <w:sz w:val="26"/>
          <w:u w:val="single"/>
        </w:rPr>
      </w:pPr>
    </w:p>
    <w:p w:rsidR="0075533B" w:rsidRPr="0075533B" w:rsidRDefault="0075533B" w:rsidP="00755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>A study of revolutions would most likely lead to the conclusion that pre-Revolutionary governments</w:t>
      </w:r>
    </w:p>
    <w:p w:rsidR="0075533B" w:rsidRPr="0075533B" w:rsidRDefault="0075533B" w:rsidP="007553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are more concerned about human rights than the governments that replace them </w:t>
      </w:r>
    </w:p>
    <w:p w:rsidR="0075533B" w:rsidRPr="0075533B" w:rsidRDefault="0075533B" w:rsidP="007553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refuse to modernize their armed forces with advanced technology </w:t>
      </w:r>
    </w:p>
    <w:p w:rsidR="0075533B" w:rsidRPr="0075533B" w:rsidRDefault="0075533B" w:rsidP="007553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attempt to bring about the separation of government from religion </w:t>
      </w:r>
    </w:p>
    <w:p w:rsidR="0075533B" w:rsidRPr="0075533B" w:rsidRDefault="0075533B" w:rsidP="007553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fail to meet the political and economic needs of their people </w:t>
      </w:r>
    </w:p>
    <w:p w:rsidR="0075533B" w:rsidRPr="0075533B" w:rsidRDefault="0075533B" w:rsidP="00755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5533B">
        <w:rPr>
          <w:rFonts w:ascii="Times New Roman" w:eastAsia="Times New Roman" w:hAnsi="Times New Roman" w:cs="Times New Roman"/>
          <w:sz w:val="24"/>
          <w:szCs w:val="24"/>
        </w:rPr>
        <w:t>One important result of the French Revolution was that</w:t>
      </w:r>
    </w:p>
    <w:p w:rsidR="0075533B" w:rsidRPr="0075533B" w:rsidRDefault="0075533B" w:rsidP="00755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France enjoyed a lengthy period of peace and prosperity </w:t>
      </w:r>
    </w:p>
    <w:p w:rsidR="0075533B" w:rsidRPr="0075533B" w:rsidRDefault="0075533B" w:rsidP="00755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the church was restored to its former role and power in the French government </w:t>
      </w:r>
    </w:p>
    <w:p w:rsidR="0075533B" w:rsidRPr="0075533B" w:rsidRDefault="0075533B" w:rsidP="00755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political power shifted to the bourgeoisie </w:t>
      </w:r>
    </w:p>
    <w:p w:rsidR="0075533B" w:rsidRPr="0075533B" w:rsidRDefault="0075533B" w:rsidP="00755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France lost its spirit of nationalism </w:t>
      </w:r>
    </w:p>
    <w:p w:rsidR="0075533B" w:rsidRPr="0075533B" w:rsidRDefault="0075533B" w:rsidP="00755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75533B">
        <w:rPr>
          <w:rFonts w:ascii="Times New Roman" w:eastAsia="Times New Roman" w:hAnsi="Times New Roman" w:cs="Times New Roman"/>
          <w:sz w:val="24"/>
          <w:szCs w:val="24"/>
        </w:rPr>
        <w:t>Which statement is a valid generalization about the immediate results of the French Revolution of 1789?</w:t>
      </w:r>
    </w:p>
    <w:p w:rsidR="0075533B" w:rsidRPr="0075533B" w:rsidRDefault="0075533B" w:rsidP="0075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the Roman Catholic Church increased its power and wealth </w:t>
      </w:r>
    </w:p>
    <w:p w:rsidR="0075533B" w:rsidRPr="0075533B" w:rsidRDefault="0075533B" w:rsidP="0075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the revolution achieved its goal of establishing peace, democracy, and justice for all </w:t>
      </w:r>
    </w:p>
    <w:p w:rsidR="0075533B" w:rsidRPr="0075533B" w:rsidRDefault="0075533B" w:rsidP="0075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the revolution had little impact outside France </w:t>
      </w:r>
    </w:p>
    <w:p w:rsidR="0075533B" w:rsidRPr="0075533B" w:rsidRDefault="0075533B" w:rsidP="0075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the French middle class gained more power </w:t>
      </w:r>
    </w:p>
    <w:p w:rsidR="0075533B" w:rsidRPr="0075533B" w:rsidRDefault="0075533B" w:rsidP="00755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The French people supported Napoleon Bonaparte because they hoped he would </w:t>
      </w:r>
    </w:p>
    <w:p w:rsidR="0075533B" w:rsidRPr="0075533B" w:rsidRDefault="0075533B" w:rsidP="00755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adopt the ideas of the Protestant Reformation </w:t>
      </w:r>
    </w:p>
    <w:p w:rsidR="0075533B" w:rsidRPr="0075533B" w:rsidRDefault="0075533B" w:rsidP="00755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restore Louis XVI to power </w:t>
      </w:r>
    </w:p>
    <w:p w:rsidR="0075533B" w:rsidRPr="0075533B" w:rsidRDefault="0075533B" w:rsidP="00755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provide stability for the nation </w:t>
      </w:r>
    </w:p>
    <w:p w:rsidR="0075533B" w:rsidRPr="0075533B" w:rsidRDefault="0075533B" w:rsidP="00755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3B">
        <w:rPr>
          <w:rFonts w:ascii="Times New Roman" w:eastAsia="Times New Roman" w:hAnsi="Times New Roman" w:cs="Times New Roman"/>
          <w:sz w:val="24"/>
          <w:szCs w:val="24"/>
        </w:rPr>
        <w:t xml:space="preserve">end British control of France </w:t>
      </w:r>
    </w:p>
    <w:p w:rsidR="0075533B" w:rsidRPr="0075533B" w:rsidRDefault="0075533B">
      <w:pPr>
        <w:rPr>
          <w:sz w:val="26"/>
          <w:u w:val="single"/>
        </w:rPr>
      </w:pPr>
    </w:p>
    <w:sectPr w:rsidR="0075533B" w:rsidRPr="0075533B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F42"/>
    <w:multiLevelType w:val="multilevel"/>
    <w:tmpl w:val="AF4458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46525"/>
    <w:multiLevelType w:val="multilevel"/>
    <w:tmpl w:val="017A0F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C1BD4"/>
    <w:multiLevelType w:val="multilevel"/>
    <w:tmpl w:val="A37C5D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C21FD"/>
    <w:multiLevelType w:val="multilevel"/>
    <w:tmpl w:val="8E74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4C6A"/>
    <w:multiLevelType w:val="multilevel"/>
    <w:tmpl w:val="985464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76B55"/>
    <w:multiLevelType w:val="hybridMultilevel"/>
    <w:tmpl w:val="CAB4168E"/>
    <w:lvl w:ilvl="0" w:tplc="5400D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533B"/>
    <w:rsid w:val="003E0D94"/>
    <w:rsid w:val="006608D6"/>
    <w:rsid w:val="0075533B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1357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2015-05-26T15:58:00Z</dcterms:created>
  <dcterms:modified xsi:type="dcterms:W3CDTF">2015-05-26T16:06:00Z</dcterms:modified>
</cp:coreProperties>
</file>